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F5EC" w14:textId="2C043200" w:rsidR="008644F4" w:rsidRDefault="00EF326C" w:rsidP="00EF326C">
      <w:pPr>
        <w:pStyle w:val="Heading1"/>
      </w:pPr>
      <w:r>
        <w:t xml:space="preserve">Activity: Creating Interview Questions to </w:t>
      </w:r>
      <w:r w:rsidR="003C0DA5">
        <w:t>Understand the User Experience</w:t>
      </w:r>
    </w:p>
    <w:p w14:paraId="5FE60480" w14:textId="12F57531" w:rsidR="00EF326C" w:rsidRDefault="00EF326C" w:rsidP="00EF326C">
      <w:pPr>
        <w:pStyle w:val="Heading2"/>
        <w:rPr>
          <w:rStyle w:val="SubtleEmphasis"/>
        </w:rPr>
      </w:pPr>
      <w:r>
        <w:rPr>
          <w:rStyle w:val="SubtleEmphasis"/>
        </w:rPr>
        <w:t>Ju</w:t>
      </w:r>
      <w:r w:rsidR="0051392F">
        <w:rPr>
          <w:rStyle w:val="SubtleEmphasis"/>
        </w:rPr>
        <w:t>ly</w:t>
      </w:r>
      <w:r>
        <w:rPr>
          <w:rStyle w:val="SubtleEmphasis"/>
        </w:rPr>
        <w:t xml:space="preserve"> 11, 2023</w:t>
      </w:r>
    </w:p>
    <w:p w14:paraId="396ADB9D" w14:textId="77777777" w:rsidR="00EF326C" w:rsidRPr="00EF326C" w:rsidRDefault="00EF326C" w:rsidP="00EF326C"/>
    <w:p w14:paraId="0CAF60BC" w14:textId="79F85D2B" w:rsidR="00EF326C" w:rsidRDefault="00EF326C" w:rsidP="00EF326C">
      <w:pPr>
        <w:pStyle w:val="Heading2"/>
      </w:pPr>
      <w:r>
        <w:t>Context</w:t>
      </w:r>
    </w:p>
    <w:p w14:paraId="1CFA1AB6" w14:textId="1FA517DD" w:rsidR="00EF326C" w:rsidRDefault="00EF326C" w:rsidP="00EF326C">
      <w:r w:rsidRPr="00EF326C">
        <w:rPr>
          <w:b/>
          <w:bCs/>
        </w:rPr>
        <w:t>Product</w:t>
      </w:r>
      <w:r>
        <w:t>:</w:t>
      </w:r>
    </w:p>
    <w:p w14:paraId="2E20E77A" w14:textId="0EFDC69D" w:rsidR="00EF326C" w:rsidRDefault="00EF326C" w:rsidP="00EF326C">
      <w:r w:rsidRPr="00EF326C">
        <w:rPr>
          <w:b/>
          <w:bCs/>
        </w:rPr>
        <w:t>Target User Group</w:t>
      </w:r>
      <w:r>
        <w:t>:</w:t>
      </w:r>
    </w:p>
    <w:p w14:paraId="35EBD1E1" w14:textId="77777777" w:rsidR="00EF326C" w:rsidRDefault="00EF326C" w:rsidP="00EF326C"/>
    <w:p w14:paraId="5EADBF5E" w14:textId="03A28692" w:rsidR="00EF326C" w:rsidRDefault="00EF326C" w:rsidP="00EF326C">
      <w:pPr>
        <w:pStyle w:val="Heading2"/>
      </w:pPr>
      <w:r>
        <w:t>Interview Questions</w:t>
      </w:r>
    </w:p>
    <w:p w14:paraId="610529E3" w14:textId="6D4DFBF8" w:rsidR="00EF326C" w:rsidRPr="00EF326C" w:rsidRDefault="00EF326C" w:rsidP="00EF326C">
      <w:r w:rsidRPr="00EF326C">
        <w:t>Insight: What are the target’s unmet needs?</w:t>
      </w:r>
    </w:p>
    <w:p w14:paraId="40CE9F0B" w14:textId="004E6316" w:rsidR="00EF326C" w:rsidRDefault="00E006B3" w:rsidP="00EF326C">
      <w:pPr>
        <w:pStyle w:val="Heading3"/>
      </w:pPr>
      <w:r>
        <w:rPr>
          <w:b/>
          <w:bCs/>
        </w:rPr>
        <w:t>Expectations</w:t>
      </w:r>
      <w:r w:rsidR="00EF326C">
        <w:t xml:space="preserve">: What </w:t>
      </w:r>
      <w:r>
        <w:t>are the user’s needs?</w:t>
      </w:r>
    </w:p>
    <w:p w14:paraId="39AA95C1" w14:textId="384F7EDB" w:rsidR="00EF326C" w:rsidRPr="00EF326C" w:rsidRDefault="00EF326C" w:rsidP="00EF326C">
      <w:pPr>
        <w:pStyle w:val="ListParagraph"/>
        <w:numPr>
          <w:ilvl w:val="0"/>
          <w:numId w:val="1"/>
        </w:numPr>
        <w:rPr>
          <w:i/>
          <w:iCs/>
        </w:rPr>
      </w:pPr>
      <w:r>
        <w:t xml:space="preserve"> </w:t>
      </w:r>
      <w:r w:rsidRPr="00EF326C">
        <w:rPr>
          <w:i/>
          <w:iCs/>
        </w:rPr>
        <w:t>Potential interview question</w:t>
      </w:r>
      <w:r>
        <w:rPr>
          <w:i/>
          <w:iCs/>
        </w:rPr>
        <w:t>….</w:t>
      </w:r>
    </w:p>
    <w:p w14:paraId="231B4F30" w14:textId="69B9A7CC" w:rsidR="00EF326C" w:rsidRDefault="00EF326C" w:rsidP="00EF326C">
      <w:pPr>
        <w:pStyle w:val="ListParagraph"/>
        <w:numPr>
          <w:ilvl w:val="0"/>
          <w:numId w:val="1"/>
        </w:numPr>
      </w:pPr>
      <w:r>
        <w:t xml:space="preserve"> </w:t>
      </w:r>
    </w:p>
    <w:p w14:paraId="199A466C" w14:textId="4E8C6E28" w:rsidR="00EF326C" w:rsidRDefault="00EF326C" w:rsidP="00EF326C">
      <w:pPr>
        <w:pStyle w:val="ListParagraph"/>
        <w:numPr>
          <w:ilvl w:val="0"/>
          <w:numId w:val="1"/>
        </w:numPr>
      </w:pPr>
      <w:r>
        <w:t xml:space="preserve"> </w:t>
      </w:r>
    </w:p>
    <w:p w14:paraId="35A46BDB" w14:textId="77A36951" w:rsidR="00EF326C" w:rsidRDefault="00E006B3" w:rsidP="00EF326C">
      <w:pPr>
        <w:pStyle w:val="Heading3"/>
      </w:pPr>
      <w:r>
        <w:rPr>
          <w:b/>
          <w:bCs/>
        </w:rPr>
        <w:t>Behaviors</w:t>
      </w:r>
      <w:r w:rsidR="00EF326C">
        <w:t xml:space="preserve">: What is </w:t>
      </w:r>
      <w:r w:rsidR="00843E7E">
        <w:t>the user currently doing/not doing</w:t>
      </w:r>
      <w:r w:rsidR="00EF326C">
        <w:t>?</w:t>
      </w:r>
    </w:p>
    <w:p w14:paraId="7FCA794F" w14:textId="77777777" w:rsidR="00EF326C" w:rsidRPr="00EF326C" w:rsidRDefault="00EF326C" w:rsidP="00EF326C">
      <w:pPr>
        <w:pStyle w:val="ListParagraph"/>
        <w:numPr>
          <w:ilvl w:val="0"/>
          <w:numId w:val="2"/>
        </w:numPr>
        <w:ind w:left="360"/>
        <w:rPr>
          <w:i/>
          <w:iCs/>
        </w:rPr>
      </w:pPr>
      <w:r>
        <w:t xml:space="preserve"> </w:t>
      </w:r>
      <w:r w:rsidRPr="00EF326C">
        <w:rPr>
          <w:i/>
          <w:iCs/>
        </w:rPr>
        <w:t>Potential interview question</w:t>
      </w:r>
      <w:r>
        <w:rPr>
          <w:i/>
          <w:iCs/>
        </w:rPr>
        <w:t>….</w:t>
      </w:r>
    </w:p>
    <w:p w14:paraId="159CDA37" w14:textId="77777777" w:rsidR="00EF326C" w:rsidRDefault="00EF326C" w:rsidP="00EF326C">
      <w:pPr>
        <w:pStyle w:val="ListParagraph"/>
        <w:numPr>
          <w:ilvl w:val="0"/>
          <w:numId w:val="2"/>
        </w:numPr>
        <w:ind w:left="360"/>
      </w:pPr>
      <w:r>
        <w:t xml:space="preserve"> </w:t>
      </w:r>
    </w:p>
    <w:p w14:paraId="3D6C360A" w14:textId="77777777" w:rsidR="00EF326C" w:rsidRDefault="00EF326C" w:rsidP="00EF326C">
      <w:pPr>
        <w:pStyle w:val="ListParagraph"/>
        <w:numPr>
          <w:ilvl w:val="0"/>
          <w:numId w:val="2"/>
        </w:numPr>
        <w:ind w:left="360"/>
      </w:pPr>
      <w:r>
        <w:t xml:space="preserve"> </w:t>
      </w:r>
    </w:p>
    <w:p w14:paraId="3E891C95" w14:textId="62727F8D" w:rsidR="00EF326C" w:rsidRDefault="00843E7E" w:rsidP="00EF326C">
      <w:pPr>
        <w:pStyle w:val="Heading3"/>
      </w:pPr>
      <w:r>
        <w:rPr>
          <w:b/>
          <w:bCs/>
        </w:rPr>
        <w:t>Attitudes</w:t>
      </w:r>
      <w:r w:rsidR="00EF326C">
        <w:t xml:space="preserve">: </w:t>
      </w:r>
      <w:r>
        <w:t>What are the user’s motivations</w:t>
      </w:r>
      <w:r w:rsidR="00EF326C">
        <w:t>?</w:t>
      </w:r>
    </w:p>
    <w:p w14:paraId="2D1A510E" w14:textId="77777777" w:rsidR="00EF326C" w:rsidRPr="00EF326C" w:rsidRDefault="00EF326C" w:rsidP="00EF326C">
      <w:pPr>
        <w:pStyle w:val="ListParagraph"/>
        <w:numPr>
          <w:ilvl w:val="0"/>
          <w:numId w:val="3"/>
        </w:numPr>
        <w:rPr>
          <w:i/>
          <w:iCs/>
        </w:rPr>
      </w:pPr>
      <w:r>
        <w:t xml:space="preserve"> </w:t>
      </w:r>
      <w:r w:rsidRPr="00EF326C">
        <w:rPr>
          <w:i/>
          <w:iCs/>
        </w:rPr>
        <w:t>Potential interview question</w:t>
      </w:r>
      <w:r>
        <w:rPr>
          <w:i/>
          <w:iCs/>
        </w:rPr>
        <w:t>….</w:t>
      </w:r>
    </w:p>
    <w:p w14:paraId="65A44027" w14:textId="77777777" w:rsidR="00EF326C" w:rsidRDefault="00EF326C" w:rsidP="00EF326C">
      <w:pPr>
        <w:pStyle w:val="ListParagraph"/>
        <w:numPr>
          <w:ilvl w:val="0"/>
          <w:numId w:val="3"/>
        </w:numPr>
      </w:pPr>
      <w:r>
        <w:t xml:space="preserve"> </w:t>
      </w:r>
    </w:p>
    <w:p w14:paraId="693E0F9A" w14:textId="77777777" w:rsidR="00EF326C" w:rsidRDefault="00EF326C" w:rsidP="00EF326C">
      <w:pPr>
        <w:pStyle w:val="ListParagraph"/>
        <w:numPr>
          <w:ilvl w:val="0"/>
          <w:numId w:val="3"/>
        </w:numPr>
      </w:pPr>
      <w:r>
        <w:t xml:space="preserve"> </w:t>
      </w:r>
    </w:p>
    <w:p w14:paraId="1F1484C5" w14:textId="77777777" w:rsidR="00EF326C" w:rsidRDefault="00EF326C" w:rsidP="00EF326C"/>
    <w:p w14:paraId="553E1F68" w14:textId="77777777" w:rsidR="00EF326C" w:rsidRDefault="00EF326C" w:rsidP="00EF326C">
      <w:pPr>
        <w:ind w:left="720"/>
      </w:pPr>
    </w:p>
    <w:p w14:paraId="02EC6F19" w14:textId="77777777" w:rsidR="00EF326C" w:rsidRDefault="00EF326C" w:rsidP="00EF326C"/>
    <w:p w14:paraId="184EC293" w14:textId="77777777" w:rsidR="000D5E7D" w:rsidRDefault="000D5E7D" w:rsidP="00EF326C"/>
    <w:p w14:paraId="1B74DF81" w14:textId="77777777" w:rsidR="000D5E7D" w:rsidRDefault="000D5E7D" w:rsidP="00EF326C"/>
    <w:p w14:paraId="6E7B43F9" w14:textId="77777777" w:rsidR="000D5E7D" w:rsidRDefault="000D5E7D" w:rsidP="00EF326C"/>
    <w:p w14:paraId="30D0CD0A" w14:textId="77777777" w:rsidR="000D5E7D" w:rsidRDefault="000D5E7D" w:rsidP="00EF326C"/>
    <w:p w14:paraId="7C7C78A8" w14:textId="77777777" w:rsidR="000D5E7D" w:rsidRDefault="000D5E7D" w:rsidP="00EF326C"/>
    <w:p w14:paraId="49BB6596" w14:textId="77777777" w:rsidR="000D5E7D" w:rsidRDefault="000D5E7D" w:rsidP="00EF326C"/>
    <w:p w14:paraId="4D0F0B94" w14:textId="77777777" w:rsidR="000D5E7D" w:rsidRDefault="000D5E7D" w:rsidP="00EF326C"/>
    <w:p w14:paraId="79C367A8" w14:textId="6AB409D8" w:rsidR="0079520D" w:rsidRDefault="000D5E7D" w:rsidP="000D5E7D">
      <w:pPr>
        <w:pStyle w:val="Heading1"/>
      </w:pPr>
      <w:r>
        <w:lastRenderedPageBreak/>
        <w:t>UX Research Interviewing Tips</w:t>
      </w:r>
    </w:p>
    <w:p w14:paraId="7BDA0F24" w14:textId="53BFC18D" w:rsidR="00C52432" w:rsidRPr="00F54DB7" w:rsidRDefault="00F54DB7" w:rsidP="00C52432">
      <w:pPr>
        <w:rPr>
          <w:sz w:val="2"/>
          <w:szCs w:val="2"/>
        </w:rPr>
      </w:pPr>
      <w:r w:rsidRPr="00F54DB7">
        <w:rPr>
          <w:sz w:val="2"/>
          <w:szCs w:val="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480"/>
      </w:tblGrid>
      <w:tr w:rsidR="00C52432" w14:paraId="6D1AA525" w14:textId="77777777" w:rsidTr="002D25C8">
        <w:trPr>
          <w:trHeight w:val="558"/>
        </w:trPr>
        <w:tc>
          <w:tcPr>
            <w:tcW w:w="3870" w:type="dxa"/>
          </w:tcPr>
          <w:p w14:paraId="381D63B1" w14:textId="2789A0BA" w:rsidR="00C52432" w:rsidRDefault="007A5C98" w:rsidP="00F54DB7">
            <w:pPr>
              <w:pStyle w:val="Heading2"/>
            </w:pPr>
            <w:r>
              <w:t xml:space="preserve">Important </w:t>
            </w:r>
            <w:r w:rsidR="00F54DB7">
              <w:t>Themes</w:t>
            </w:r>
          </w:p>
        </w:tc>
        <w:tc>
          <w:tcPr>
            <w:tcW w:w="5480" w:type="dxa"/>
          </w:tcPr>
          <w:p w14:paraId="5A864BE6" w14:textId="4892A93D" w:rsidR="00C52432" w:rsidRDefault="003A6DE3" w:rsidP="00F54DB7">
            <w:pPr>
              <w:pStyle w:val="Heading2"/>
            </w:pPr>
            <w:r>
              <w:t>Helpful Question Prompts</w:t>
            </w:r>
          </w:p>
        </w:tc>
      </w:tr>
      <w:tr w:rsidR="00C52432" w14:paraId="09559D9D" w14:textId="77777777" w:rsidTr="002D25C8">
        <w:tc>
          <w:tcPr>
            <w:tcW w:w="3870" w:type="dxa"/>
          </w:tcPr>
          <w:p w14:paraId="0E0F2EC8" w14:textId="77777777" w:rsidR="00C52432" w:rsidRPr="0027706A" w:rsidRDefault="00C52432" w:rsidP="00F54DB7">
            <w:pPr>
              <w:pStyle w:val="ListParagraph"/>
              <w:numPr>
                <w:ilvl w:val="0"/>
                <w:numId w:val="4"/>
              </w:numPr>
              <w:spacing w:line="276" w:lineRule="auto"/>
              <w:rPr>
                <w:b/>
                <w:bCs/>
              </w:rPr>
            </w:pPr>
            <w:r w:rsidRPr="001720E8">
              <w:rPr>
                <w:b/>
                <w:bCs/>
              </w:rPr>
              <w:t>Say ≠ Do</w:t>
            </w:r>
          </w:p>
          <w:p w14:paraId="778257A4" w14:textId="77777777" w:rsidR="00C52432" w:rsidRPr="001720E8" w:rsidRDefault="00C52432" w:rsidP="00F54DB7">
            <w:pPr>
              <w:pStyle w:val="ListParagraph"/>
              <w:numPr>
                <w:ilvl w:val="1"/>
                <w:numId w:val="4"/>
              </w:numPr>
              <w:spacing w:line="276" w:lineRule="auto"/>
            </w:pPr>
            <w:r w:rsidRPr="00995ACE">
              <w:t>Observing &amp; Participating &gt; Asking and Telling</w:t>
            </w:r>
          </w:p>
          <w:p w14:paraId="5E691621" w14:textId="77777777" w:rsidR="00C52432" w:rsidRPr="0027706A" w:rsidRDefault="00C52432" w:rsidP="00F54DB7">
            <w:pPr>
              <w:pStyle w:val="ListParagraph"/>
              <w:numPr>
                <w:ilvl w:val="0"/>
                <w:numId w:val="4"/>
              </w:numPr>
              <w:spacing w:line="276" w:lineRule="auto"/>
              <w:rPr>
                <w:b/>
                <w:bCs/>
              </w:rPr>
            </w:pPr>
            <w:r w:rsidRPr="0027706A">
              <w:rPr>
                <w:b/>
                <w:bCs/>
              </w:rPr>
              <w:t>Empower Participants</w:t>
            </w:r>
          </w:p>
          <w:p w14:paraId="0082CB08" w14:textId="77777777" w:rsidR="00C52432" w:rsidRDefault="00C52432" w:rsidP="00F54DB7">
            <w:pPr>
              <w:pStyle w:val="ListParagraph"/>
              <w:numPr>
                <w:ilvl w:val="1"/>
                <w:numId w:val="4"/>
              </w:numPr>
              <w:spacing w:line="276" w:lineRule="auto"/>
            </w:pPr>
            <w:r>
              <w:t>Establish Rapport</w:t>
            </w:r>
          </w:p>
          <w:p w14:paraId="34B3999F" w14:textId="77777777" w:rsidR="00C52432" w:rsidRPr="0027706A" w:rsidRDefault="00C52432" w:rsidP="00F54DB7">
            <w:pPr>
              <w:pStyle w:val="ListParagraph"/>
              <w:numPr>
                <w:ilvl w:val="0"/>
                <w:numId w:val="4"/>
              </w:numPr>
              <w:spacing w:line="276" w:lineRule="auto"/>
              <w:rPr>
                <w:b/>
                <w:bCs/>
              </w:rPr>
            </w:pPr>
            <w:r w:rsidRPr="0027706A">
              <w:rPr>
                <w:b/>
                <w:bCs/>
              </w:rPr>
              <w:t>Be a Good Listener</w:t>
            </w:r>
          </w:p>
          <w:p w14:paraId="69192694" w14:textId="77777777" w:rsidR="00C52432" w:rsidRDefault="00C52432" w:rsidP="00F54DB7">
            <w:pPr>
              <w:pStyle w:val="ListParagraph"/>
              <w:numPr>
                <w:ilvl w:val="1"/>
                <w:numId w:val="4"/>
              </w:numPr>
              <w:spacing w:line="276" w:lineRule="auto"/>
            </w:pPr>
            <w:r>
              <w:t>Maximize Participant talking time.</w:t>
            </w:r>
          </w:p>
          <w:p w14:paraId="04E9DB7E" w14:textId="77777777" w:rsidR="00C52432" w:rsidRDefault="00C52432" w:rsidP="00F54DB7">
            <w:pPr>
              <w:pStyle w:val="ListParagraph"/>
              <w:numPr>
                <w:ilvl w:val="1"/>
                <w:numId w:val="4"/>
              </w:numPr>
              <w:spacing w:line="276" w:lineRule="auto"/>
            </w:pPr>
            <w:r>
              <w:t>Cultivate your non-specific curiosity.</w:t>
            </w:r>
          </w:p>
          <w:p w14:paraId="1A9612CB" w14:textId="77777777" w:rsidR="00C52432" w:rsidRPr="0027706A" w:rsidRDefault="00C52432" w:rsidP="00F54DB7">
            <w:pPr>
              <w:pStyle w:val="ListParagraph"/>
              <w:numPr>
                <w:ilvl w:val="0"/>
                <w:numId w:val="4"/>
              </w:numPr>
              <w:spacing w:line="276" w:lineRule="auto"/>
              <w:rPr>
                <w:b/>
                <w:bCs/>
              </w:rPr>
            </w:pPr>
            <w:r w:rsidRPr="0027706A">
              <w:rPr>
                <w:b/>
                <w:bCs/>
              </w:rPr>
              <w:t>Plan</w:t>
            </w:r>
          </w:p>
          <w:p w14:paraId="0A5BBB0F" w14:textId="77777777" w:rsidR="00C52432" w:rsidRDefault="00C52432" w:rsidP="00F54DB7">
            <w:pPr>
              <w:pStyle w:val="ListParagraph"/>
              <w:numPr>
                <w:ilvl w:val="1"/>
                <w:numId w:val="4"/>
              </w:numPr>
              <w:spacing w:line="276" w:lineRule="auto"/>
            </w:pPr>
            <w:r>
              <w:t>Create a Research plan and script.</w:t>
            </w:r>
          </w:p>
          <w:p w14:paraId="323E808B" w14:textId="77777777" w:rsidR="00C52432" w:rsidRDefault="00C52432" w:rsidP="00F54DB7">
            <w:pPr>
              <w:spacing w:line="276" w:lineRule="auto"/>
            </w:pPr>
          </w:p>
        </w:tc>
        <w:tc>
          <w:tcPr>
            <w:tcW w:w="5480" w:type="dxa"/>
          </w:tcPr>
          <w:p w14:paraId="060B8E07" w14:textId="77777777" w:rsidR="00C52432" w:rsidRDefault="00A46F0C" w:rsidP="00F54DB7">
            <w:pPr>
              <w:pStyle w:val="ListParagraph"/>
              <w:numPr>
                <w:ilvl w:val="0"/>
                <w:numId w:val="5"/>
              </w:numPr>
              <w:spacing w:line="276" w:lineRule="auto"/>
            </w:pPr>
            <w:r>
              <w:t>Tell me about your experience doing….</w:t>
            </w:r>
          </w:p>
          <w:p w14:paraId="1392F1CE" w14:textId="77777777" w:rsidR="00A46F0C" w:rsidRDefault="00AA2EE5" w:rsidP="00F54DB7">
            <w:pPr>
              <w:pStyle w:val="ListParagraph"/>
              <w:numPr>
                <w:ilvl w:val="0"/>
                <w:numId w:val="5"/>
              </w:numPr>
              <w:spacing w:line="276" w:lineRule="auto"/>
            </w:pPr>
            <w:r>
              <w:t>What do you think [feature] is trying to communicate to you?</w:t>
            </w:r>
          </w:p>
          <w:p w14:paraId="173DAAD0" w14:textId="77777777" w:rsidR="00041F43" w:rsidRDefault="00C040CD" w:rsidP="00F54DB7">
            <w:pPr>
              <w:pStyle w:val="ListParagraph"/>
              <w:numPr>
                <w:ilvl w:val="0"/>
                <w:numId w:val="5"/>
              </w:numPr>
              <w:spacing w:line="276" w:lineRule="auto"/>
            </w:pPr>
            <w:r>
              <w:t>How are you currently solving [problem]?</w:t>
            </w:r>
          </w:p>
          <w:p w14:paraId="60E61AE9" w14:textId="77777777" w:rsidR="00C040CD" w:rsidRDefault="00C040CD" w:rsidP="00F54DB7">
            <w:pPr>
              <w:pStyle w:val="ListParagraph"/>
              <w:numPr>
                <w:ilvl w:val="0"/>
                <w:numId w:val="5"/>
              </w:numPr>
              <w:spacing w:line="276" w:lineRule="auto"/>
            </w:pPr>
            <w:r>
              <w:t xml:space="preserve">What </w:t>
            </w:r>
            <w:r w:rsidR="00933140">
              <w:t>is your personal measure of success when it comes to [goal]?</w:t>
            </w:r>
            <w:r>
              <w:t xml:space="preserve"> </w:t>
            </w:r>
          </w:p>
          <w:p w14:paraId="34AB52F2" w14:textId="77777777" w:rsidR="00627641" w:rsidRDefault="00627641" w:rsidP="00F54DB7">
            <w:pPr>
              <w:pStyle w:val="ListParagraph"/>
              <w:numPr>
                <w:ilvl w:val="0"/>
                <w:numId w:val="5"/>
              </w:numPr>
              <w:spacing w:line="276" w:lineRule="auto"/>
            </w:pPr>
            <w:r>
              <w:t>Are there any products that you prefer to do [task]?</w:t>
            </w:r>
          </w:p>
          <w:p w14:paraId="644997A1" w14:textId="77777777" w:rsidR="00627641" w:rsidRDefault="00F54DB7" w:rsidP="00F54DB7">
            <w:pPr>
              <w:pStyle w:val="ListParagraph"/>
              <w:numPr>
                <w:ilvl w:val="0"/>
                <w:numId w:val="5"/>
              </w:numPr>
              <w:spacing w:line="276" w:lineRule="auto"/>
            </w:pPr>
            <w:r>
              <w:t>What’s</w:t>
            </w:r>
            <w:r w:rsidR="00627641">
              <w:t xml:space="preserve"> the single most important thing we </w:t>
            </w:r>
            <w:r>
              <w:t>could do to make the [product] better?</w:t>
            </w:r>
          </w:p>
          <w:p w14:paraId="22D610F7" w14:textId="5FD600ED" w:rsidR="00F54DB7" w:rsidRDefault="00F54DB7" w:rsidP="00F54DB7">
            <w:pPr>
              <w:pStyle w:val="ListParagraph"/>
              <w:numPr>
                <w:ilvl w:val="0"/>
                <w:numId w:val="5"/>
              </w:numPr>
              <w:spacing w:line="276" w:lineRule="auto"/>
            </w:pPr>
            <w:r>
              <w:t xml:space="preserve">If you could change one thing </w:t>
            </w:r>
            <w:r w:rsidR="002D25C8">
              <w:t>about [product/feature] what would it be and why?</w:t>
            </w:r>
          </w:p>
        </w:tc>
      </w:tr>
    </w:tbl>
    <w:tbl>
      <w:tblPr>
        <w:tblStyle w:val="PlainTable1"/>
        <w:tblW w:w="9450" w:type="dxa"/>
        <w:tblInd w:w="-5" w:type="dxa"/>
        <w:tblLook w:val="0420" w:firstRow="1" w:lastRow="0" w:firstColumn="0" w:lastColumn="0" w:noHBand="0" w:noVBand="1"/>
      </w:tblPr>
      <w:tblGrid>
        <w:gridCol w:w="1709"/>
        <w:gridCol w:w="3511"/>
        <w:gridCol w:w="4230"/>
      </w:tblGrid>
      <w:tr w:rsidR="0027706A" w:rsidRPr="000D5E7D" w14:paraId="069DD531" w14:textId="77777777" w:rsidTr="00F54DB7">
        <w:trPr>
          <w:cnfStyle w:val="100000000000" w:firstRow="1" w:lastRow="0" w:firstColumn="0" w:lastColumn="0" w:oddVBand="0" w:evenVBand="0" w:oddHBand="0" w:evenHBand="0" w:firstRowFirstColumn="0" w:firstRowLastColumn="0" w:lastRowFirstColumn="0" w:lastRowLastColumn="0"/>
          <w:trHeight w:val="385"/>
        </w:trPr>
        <w:tc>
          <w:tcPr>
            <w:tcW w:w="1709" w:type="dxa"/>
            <w:hideMark/>
          </w:tcPr>
          <w:p w14:paraId="3A646C2F" w14:textId="77777777" w:rsidR="000D5E7D" w:rsidRPr="000D5E7D" w:rsidRDefault="000D5E7D" w:rsidP="000D5E7D">
            <w:r w:rsidRPr="000D5E7D">
              <w:t>Things to Avoid</w:t>
            </w:r>
          </w:p>
        </w:tc>
        <w:tc>
          <w:tcPr>
            <w:tcW w:w="3511" w:type="dxa"/>
            <w:hideMark/>
          </w:tcPr>
          <w:p w14:paraId="3997142D" w14:textId="77777777" w:rsidR="000D5E7D" w:rsidRPr="000D5E7D" w:rsidRDefault="000D5E7D" w:rsidP="000D5E7D">
            <w:pPr>
              <w:spacing w:after="160" w:line="259" w:lineRule="auto"/>
            </w:pPr>
            <w:r w:rsidRPr="000D5E7D">
              <w:t>Bad Example</w:t>
            </w:r>
          </w:p>
        </w:tc>
        <w:tc>
          <w:tcPr>
            <w:tcW w:w="4230" w:type="dxa"/>
            <w:hideMark/>
          </w:tcPr>
          <w:p w14:paraId="73EDD8AA" w14:textId="77777777" w:rsidR="000D5E7D" w:rsidRPr="000D5E7D" w:rsidRDefault="000D5E7D" w:rsidP="000D5E7D">
            <w:pPr>
              <w:spacing w:after="160" w:line="259" w:lineRule="auto"/>
            </w:pPr>
            <w:r w:rsidRPr="000D5E7D">
              <w:t>Good Example</w:t>
            </w:r>
          </w:p>
        </w:tc>
      </w:tr>
      <w:tr w:rsidR="0027706A" w:rsidRPr="000D5E7D" w14:paraId="6F6FD4C8" w14:textId="77777777" w:rsidTr="00F54DB7">
        <w:trPr>
          <w:cnfStyle w:val="000000100000" w:firstRow="0" w:lastRow="0" w:firstColumn="0" w:lastColumn="0" w:oddVBand="0" w:evenVBand="0" w:oddHBand="1" w:evenHBand="0" w:firstRowFirstColumn="0" w:firstRowLastColumn="0" w:lastRowFirstColumn="0" w:lastRowLastColumn="0"/>
          <w:trHeight w:val="493"/>
        </w:trPr>
        <w:tc>
          <w:tcPr>
            <w:tcW w:w="1709" w:type="dxa"/>
            <w:hideMark/>
          </w:tcPr>
          <w:p w14:paraId="70086DC6" w14:textId="77777777" w:rsidR="000D5E7D" w:rsidRPr="000D5E7D" w:rsidRDefault="000D5E7D" w:rsidP="000D5E7D">
            <w:pPr>
              <w:spacing w:after="160" w:line="259" w:lineRule="auto"/>
            </w:pPr>
            <w:r w:rsidRPr="000D5E7D">
              <w:rPr>
                <w:b/>
                <w:bCs/>
              </w:rPr>
              <w:t>Leading Questions/Tasks</w:t>
            </w:r>
          </w:p>
        </w:tc>
        <w:tc>
          <w:tcPr>
            <w:tcW w:w="3511" w:type="dxa"/>
            <w:hideMark/>
          </w:tcPr>
          <w:p w14:paraId="0E682EE2" w14:textId="77777777" w:rsidR="000D5E7D" w:rsidRPr="000D5E7D" w:rsidRDefault="000D5E7D" w:rsidP="000D5E7D">
            <w:pPr>
              <w:spacing w:after="160" w:line="259" w:lineRule="auto"/>
            </w:pPr>
            <w:r w:rsidRPr="000D5E7D">
              <w:t>Did you like using this product?</w:t>
            </w:r>
          </w:p>
        </w:tc>
        <w:tc>
          <w:tcPr>
            <w:tcW w:w="4230" w:type="dxa"/>
            <w:hideMark/>
          </w:tcPr>
          <w:p w14:paraId="4DDB4195" w14:textId="77777777" w:rsidR="000D5E7D" w:rsidRPr="000D5E7D" w:rsidRDefault="000D5E7D" w:rsidP="000D5E7D">
            <w:pPr>
              <w:spacing w:after="160" w:line="259" w:lineRule="auto"/>
            </w:pPr>
            <w:r w:rsidRPr="000D5E7D">
              <w:t>Tell me about your experience using this product?</w:t>
            </w:r>
          </w:p>
        </w:tc>
      </w:tr>
      <w:tr w:rsidR="0027706A" w:rsidRPr="000D5E7D" w14:paraId="02D76A66" w14:textId="77777777" w:rsidTr="00F54DB7">
        <w:trPr>
          <w:trHeight w:val="895"/>
        </w:trPr>
        <w:tc>
          <w:tcPr>
            <w:tcW w:w="1709" w:type="dxa"/>
            <w:hideMark/>
          </w:tcPr>
          <w:p w14:paraId="3042ECD3" w14:textId="77777777" w:rsidR="000D5E7D" w:rsidRPr="000D5E7D" w:rsidRDefault="000D5E7D" w:rsidP="000D5E7D">
            <w:pPr>
              <w:spacing w:after="160" w:line="259" w:lineRule="auto"/>
            </w:pPr>
            <w:r w:rsidRPr="000D5E7D">
              <w:rPr>
                <w:b/>
                <w:bCs/>
              </w:rPr>
              <w:t>Assumptions</w:t>
            </w:r>
          </w:p>
        </w:tc>
        <w:tc>
          <w:tcPr>
            <w:tcW w:w="3511" w:type="dxa"/>
            <w:hideMark/>
          </w:tcPr>
          <w:p w14:paraId="12843159" w14:textId="77777777" w:rsidR="000D5E7D" w:rsidRPr="000D5E7D" w:rsidRDefault="000D5E7D" w:rsidP="000D5E7D">
            <w:pPr>
              <w:spacing w:after="160" w:line="259" w:lineRule="auto"/>
            </w:pPr>
            <w:r w:rsidRPr="000D5E7D">
              <w:t>So, what you're saying is that you didn’t like this process?</w:t>
            </w:r>
          </w:p>
        </w:tc>
        <w:tc>
          <w:tcPr>
            <w:tcW w:w="4230" w:type="dxa"/>
            <w:hideMark/>
          </w:tcPr>
          <w:p w14:paraId="7465DCE0" w14:textId="77777777" w:rsidR="000D5E7D" w:rsidRPr="000D5E7D" w:rsidRDefault="000D5E7D" w:rsidP="000D5E7D">
            <w:pPr>
              <w:spacing w:after="160" w:line="259" w:lineRule="auto"/>
            </w:pPr>
            <w:r w:rsidRPr="000D5E7D">
              <w:t>Could you summarize how you felt about this process?</w:t>
            </w:r>
          </w:p>
        </w:tc>
      </w:tr>
      <w:tr w:rsidR="0027706A" w:rsidRPr="000D5E7D" w14:paraId="682FCA90" w14:textId="77777777" w:rsidTr="00F54DB7">
        <w:trPr>
          <w:cnfStyle w:val="000000100000" w:firstRow="0" w:lastRow="0" w:firstColumn="0" w:lastColumn="0" w:oddVBand="0" w:evenVBand="0" w:oddHBand="1" w:evenHBand="0" w:firstRowFirstColumn="0" w:firstRowLastColumn="0" w:lastRowFirstColumn="0" w:lastRowLastColumn="0"/>
          <w:trHeight w:val="640"/>
        </w:trPr>
        <w:tc>
          <w:tcPr>
            <w:tcW w:w="1709" w:type="dxa"/>
            <w:hideMark/>
          </w:tcPr>
          <w:p w14:paraId="1D19899F" w14:textId="77777777" w:rsidR="000D5E7D" w:rsidRPr="000D5E7D" w:rsidRDefault="000D5E7D" w:rsidP="000D5E7D">
            <w:pPr>
              <w:spacing w:after="160" w:line="259" w:lineRule="auto"/>
            </w:pPr>
            <w:r w:rsidRPr="000D5E7D">
              <w:rPr>
                <w:b/>
                <w:bCs/>
              </w:rPr>
              <w:t>Asking for Solutions</w:t>
            </w:r>
          </w:p>
        </w:tc>
        <w:tc>
          <w:tcPr>
            <w:tcW w:w="3511" w:type="dxa"/>
            <w:hideMark/>
          </w:tcPr>
          <w:p w14:paraId="77C165F0" w14:textId="77777777" w:rsidR="000D5E7D" w:rsidRPr="000D5E7D" w:rsidRDefault="000D5E7D" w:rsidP="000D5E7D">
            <w:pPr>
              <w:spacing w:after="160" w:line="259" w:lineRule="auto"/>
            </w:pPr>
            <w:r w:rsidRPr="000D5E7D">
              <w:t>What would you add to make this feature better?</w:t>
            </w:r>
          </w:p>
        </w:tc>
        <w:tc>
          <w:tcPr>
            <w:tcW w:w="4230" w:type="dxa"/>
            <w:hideMark/>
          </w:tcPr>
          <w:p w14:paraId="51709C7A" w14:textId="77777777" w:rsidR="000D5E7D" w:rsidRPr="000D5E7D" w:rsidRDefault="000D5E7D" w:rsidP="000D5E7D">
            <w:pPr>
              <w:spacing w:after="160" w:line="259" w:lineRule="auto"/>
            </w:pPr>
            <w:r w:rsidRPr="000D5E7D">
              <w:t>Why didn’t you like this feature?</w:t>
            </w:r>
          </w:p>
        </w:tc>
      </w:tr>
      <w:tr w:rsidR="0027706A" w:rsidRPr="000D5E7D" w14:paraId="62B56187" w14:textId="77777777" w:rsidTr="00F54DB7">
        <w:trPr>
          <w:trHeight w:val="1222"/>
        </w:trPr>
        <w:tc>
          <w:tcPr>
            <w:tcW w:w="1709" w:type="dxa"/>
            <w:hideMark/>
          </w:tcPr>
          <w:p w14:paraId="0C7AD2C7" w14:textId="77777777" w:rsidR="000D5E7D" w:rsidRPr="000D5E7D" w:rsidRDefault="000D5E7D" w:rsidP="000D5E7D">
            <w:pPr>
              <w:spacing w:after="160" w:line="259" w:lineRule="auto"/>
            </w:pPr>
            <w:r w:rsidRPr="000D5E7D">
              <w:rPr>
                <w:b/>
                <w:bCs/>
              </w:rPr>
              <w:t>Compound Questions/Tasks</w:t>
            </w:r>
          </w:p>
        </w:tc>
        <w:tc>
          <w:tcPr>
            <w:tcW w:w="3511" w:type="dxa"/>
            <w:hideMark/>
          </w:tcPr>
          <w:p w14:paraId="5EF4D550" w14:textId="77777777" w:rsidR="000D5E7D" w:rsidRPr="000D5E7D" w:rsidRDefault="000D5E7D" w:rsidP="000D5E7D">
            <w:pPr>
              <w:spacing w:after="160" w:line="259" w:lineRule="auto"/>
            </w:pPr>
            <w:r w:rsidRPr="000D5E7D">
              <w:t>Can you tell me about how you feel about this product and the tasks?</w:t>
            </w:r>
          </w:p>
        </w:tc>
        <w:tc>
          <w:tcPr>
            <w:tcW w:w="4230" w:type="dxa"/>
            <w:hideMark/>
          </w:tcPr>
          <w:p w14:paraId="71A840AA" w14:textId="77777777" w:rsidR="000D5E7D" w:rsidRPr="000D5E7D" w:rsidRDefault="000D5E7D" w:rsidP="000D5E7D">
            <w:pPr>
              <w:spacing w:after="160" w:line="259" w:lineRule="auto"/>
            </w:pPr>
            <w:r w:rsidRPr="000D5E7D">
              <w:rPr>
                <w:i/>
                <w:iCs/>
              </w:rPr>
              <w:t xml:space="preserve">Question 1: </w:t>
            </w:r>
            <w:r w:rsidRPr="000D5E7D">
              <w:t>Can you tell me about how you feel about this product?</w:t>
            </w:r>
          </w:p>
          <w:p w14:paraId="5EC5BB75" w14:textId="77777777" w:rsidR="000D5E7D" w:rsidRPr="000D5E7D" w:rsidRDefault="000D5E7D" w:rsidP="000D5E7D">
            <w:pPr>
              <w:spacing w:after="160" w:line="259" w:lineRule="auto"/>
            </w:pPr>
            <w:r w:rsidRPr="000D5E7D">
              <w:rPr>
                <w:i/>
                <w:iCs/>
              </w:rPr>
              <w:t xml:space="preserve">Question 2: </w:t>
            </w:r>
            <w:r w:rsidRPr="000D5E7D">
              <w:t>Can you tell me about your experience doing these tasks?</w:t>
            </w:r>
          </w:p>
        </w:tc>
      </w:tr>
      <w:tr w:rsidR="0027706A" w:rsidRPr="000D5E7D" w14:paraId="58CBD73E" w14:textId="77777777" w:rsidTr="00F54DB7">
        <w:trPr>
          <w:cnfStyle w:val="000000100000" w:firstRow="0" w:lastRow="0" w:firstColumn="0" w:lastColumn="0" w:oddVBand="0" w:evenVBand="0" w:oddHBand="1" w:evenHBand="0" w:firstRowFirstColumn="0" w:firstRowLastColumn="0" w:lastRowFirstColumn="0" w:lastRowLastColumn="0"/>
          <w:trHeight w:val="1263"/>
        </w:trPr>
        <w:tc>
          <w:tcPr>
            <w:tcW w:w="1709" w:type="dxa"/>
            <w:hideMark/>
          </w:tcPr>
          <w:p w14:paraId="636B52B4" w14:textId="77777777" w:rsidR="000D5E7D" w:rsidRPr="000D5E7D" w:rsidRDefault="000D5E7D" w:rsidP="000D5E7D">
            <w:pPr>
              <w:spacing w:after="160" w:line="259" w:lineRule="auto"/>
            </w:pPr>
            <w:r w:rsidRPr="000D5E7D">
              <w:rPr>
                <w:b/>
                <w:bCs/>
              </w:rPr>
              <w:t>Rushing</w:t>
            </w:r>
          </w:p>
        </w:tc>
        <w:tc>
          <w:tcPr>
            <w:tcW w:w="3511" w:type="dxa"/>
            <w:hideMark/>
          </w:tcPr>
          <w:p w14:paraId="2750BB5A" w14:textId="77777777" w:rsidR="000D5E7D" w:rsidRPr="000D5E7D" w:rsidRDefault="000D5E7D" w:rsidP="000D5E7D">
            <w:pPr>
              <w:spacing w:after="160" w:line="259" w:lineRule="auto"/>
            </w:pPr>
            <w:r w:rsidRPr="000D5E7D">
              <w:t>A participant doesn’t know how to answer a question, so the moderator prompts with more information.</w:t>
            </w:r>
          </w:p>
        </w:tc>
        <w:tc>
          <w:tcPr>
            <w:tcW w:w="4230" w:type="dxa"/>
            <w:hideMark/>
          </w:tcPr>
          <w:p w14:paraId="5F303E1D" w14:textId="77777777" w:rsidR="000D5E7D" w:rsidRPr="000D5E7D" w:rsidRDefault="000D5E7D" w:rsidP="000D5E7D">
            <w:pPr>
              <w:spacing w:after="160" w:line="259" w:lineRule="auto"/>
            </w:pPr>
            <w:r w:rsidRPr="000D5E7D">
              <w:t>The moderator lets the participant think, oftentimes participant will share information that they didn’t think was relevant.</w:t>
            </w:r>
          </w:p>
        </w:tc>
      </w:tr>
      <w:tr w:rsidR="0027706A" w:rsidRPr="000D5E7D" w14:paraId="7CAF1118" w14:textId="77777777" w:rsidTr="00F54DB7">
        <w:trPr>
          <w:trHeight w:val="1263"/>
        </w:trPr>
        <w:tc>
          <w:tcPr>
            <w:tcW w:w="1709" w:type="dxa"/>
            <w:hideMark/>
          </w:tcPr>
          <w:p w14:paraId="1F0D5744" w14:textId="77777777" w:rsidR="000D5E7D" w:rsidRPr="000D5E7D" w:rsidRDefault="000D5E7D" w:rsidP="000D5E7D">
            <w:pPr>
              <w:spacing w:after="160" w:line="259" w:lineRule="auto"/>
            </w:pPr>
            <w:r w:rsidRPr="000D5E7D">
              <w:rPr>
                <w:b/>
                <w:bCs/>
              </w:rPr>
              <w:t>Lengthy Questions/Tasks</w:t>
            </w:r>
          </w:p>
        </w:tc>
        <w:tc>
          <w:tcPr>
            <w:tcW w:w="3511" w:type="dxa"/>
            <w:hideMark/>
          </w:tcPr>
          <w:p w14:paraId="5DD99B33" w14:textId="77777777" w:rsidR="000D5E7D" w:rsidRPr="000D5E7D" w:rsidRDefault="000D5E7D" w:rsidP="000D5E7D">
            <w:pPr>
              <w:spacing w:after="160" w:line="259" w:lineRule="auto"/>
            </w:pPr>
            <w:r w:rsidRPr="000D5E7D">
              <w:t xml:space="preserve">So, you know this product has a lot of features, you used 8/10 features today. Out of those 8/10 features did any feature stand out to you today? </w:t>
            </w:r>
          </w:p>
        </w:tc>
        <w:tc>
          <w:tcPr>
            <w:tcW w:w="4230" w:type="dxa"/>
            <w:hideMark/>
          </w:tcPr>
          <w:p w14:paraId="0023E905" w14:textId="77777777" w:rsidR="000D5E7D" w:rsidRPr="000D5E7D" w:rsidRDefault="000D5E7D" w:rsidP="000D5E7D">
            <w:pPr>
              <w:spacing w:after="160" w:line="259" w:lineRule="auto"/>
            </w:pPr>
            <w:r w:rsidRPr="000D5E7D">
              <w:t>Did any of the features stand out to you?</w:t>
            </w:r>
          </w:p>
        </w:tc>
      </w:tr>
    </w:tbl>
    <w:p w14:paraId="66145B10" w14:textId="77777777" w:rsidR="0079520D" w:rsidRPr="0079520D" w:rsidRDefault="0079520D" w:rsidP="0079520D"/>
    <w:sectPr w:rsidR="0079520D" w:rsidRPr="007952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0404" w14:textId="77777777" w:rsidR="004B7C47" w:rsidRDefault="004B7C47" w:rsidP="00535507">
      <w:pPr>
        <w:spacing w:after="0" w:line="240" w:lineRule="auto"/>
      </w:pPr>
      <w:r>
        <w:separator/>
      </w:r>
    </w:p>
  </w:endnote>
  <w:endnote w:type="continuationSeparator" w:id="0">
    <w:p w14:paraId="415F4EDE" w14:textId="77777777" w:rsidR="004B7C47" w:rsidRDefault="004B7C47" w:rsidP="0053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CC6C" w14:textId="76958AFC" w:rsidR="00535507" w:rsidRPr="00535507" w:rsidRDefault="00535507" w:rsidP="00535507">
    <w:pPr>
      <w:pStyle w:val="Heading4"/>
      <w:rPr>
        <w:sz w:val="18"/>
        <w:szCs w:val="18"/>
      </w:rPr>
    </w:pPr>
    <w:r w:rsidRPr="00535507">
      <w:rPr>
        <w:sz w:val="18"/>
        <w:szCs w:val="18"/>
      </w:rPr>
      <w:t>Any Questions? Contact eileen.macdonald@rossvideo.com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8E0BB" w14:textId="77777777" w:rsidR="004B7C47" w:rsidRDefault="004B7C47" w:rsidP="00535507">
      <w:pPr>
        <w:spacing w:after="0" w:line="240" w:lineRule="auto"/>
      </w:pPr>
      <w:r>
        <w:separator/>
      </w:r>
    </w:p>
  </w:footnote>
  <w:footnote w:type="continuationSeparator" w:id="0">
    <w:p w14:paraId="26ECA1C9" w14:textId="77777777" w:rsidR="004B7C47" w:rsidRDefault="004B7C47" w:rsidP="00535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361"/>
    <w:multiLevelType w:val="hybridMultilevel"/>
    <w:tmpl w:val="9A621B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0D0B60"/>
    <w:multiLevelType w:val="hybridMultilevel"/>
    <w:tmpl w:val="4872D190"/>
    <w:lvl w:ilvl="0" w:tplc="FFFFFFF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67D11B8A"/>
    <w:multiLevelType w:val="hybridMultilevel"/>
    <w:tmpl w:val="9A621B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9A237F6"/>
    <w:multiLevelType w:val="hybridMultilevel"/>
    <w:tmpl w:val="9A621BE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D9C4CD5"/>
    <w:multiLevelType w:val="hybridMultilevel"/>
    <w:tmpl w:val="90BE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745357">
    <w:abstractNumId w:val="0"/>
  </w:num>
  <w:num w:numId="2" w16cid:durableId="315190373">
    <w:abstractNumId w:val="3"/>
  </w:num>
  <w:num w:numId="3" w16cid:durableId="1076708478">
    <w:abstractNumId w:val="2"/>
  </w:num>
  <w:num w:numId="4" w16cid:durableId="2126578421">
    <w:abstractNumId w:val="1"/>
  </w:num>
  <w:num w:numId="5" w16cid:durableId="1766072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6C"/>
    <w:rsid w:val="00041F43"/>
    <w:rsid w:val="000449CB"/>
    <w:rsid w:val="000D5E7D"/>
    <w:rsid w:val="001720E8"/>
    <w:rsid w:val="001E3CCE"/>
    <w:rsid w:val="0027706A"/>
    <w:rsid w:val="002B4CD6"/>
    <w:rsid w:val="002D25C8"/>
    <w:rsid w:val="003A6DE3"/>
    <w:rsid w:val="003C0DA5"/>
    <w:rsid w:val="004B7C47"/>
    <w:rsid w:val="0051392F"/>
    <w:rsid w:val="00535507"/>
    <w:rsid w:val="005558A0"/>
    <w:rsid w:val="005F62EB"/>
    <w:rsid w:val="00627641"/>
    <w:rsid w:val="00655FDC"/>
    <w:rsid w:val="00781934"/>
    <w:rsid w:val="0079520D"/>
    <w:rsid w:val="007A5C98"/>
    <w:rsid w:val="008228EA"/>
    <w:rsid w:val="00843E7E"/>
    <w:rsid w:val="00933140"/>
    <w:rsid w:val="00995ACE"/>
    <w:rsid w:val="00A054D6"/>
    <w:rsid w:val="00A46F0C"/>
    <w:rsid w:val="00AA2EE5"/>
    <w:rsid w:val="00C040CD"/>
    <w:rsid w:val="00C52432"/>
    <w:rsid w:val="00C62E1A"/>
    <w:rsid w:val="00D7490F"/>
    <w:rsid w:val="00E006B3"/>
    <w:rsid w:val="00EF326C"/>
    <w:rsid w:val="00F5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28AE"/>
  <w15:chartTrackingRefBased/>
  <w15:docId w15:val="{8FB08C34-3EAD-4BEC-82E7-73BCF497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2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32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355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2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326C"/>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EF326C"/>
    <w:rPr>
      <w:i/>
      <w:iCs/>
      <w:color w:val="404040" w:themeColor="text1" w:themeTint="BF"/>
    </w:rPr>
  </w:style>
  <w:style w:type="paragraph" w:styleId="NormalWeb">
    <w:name w:val="Normal (Web)"/>
    <w:basedOn w:val="Normal"/>
    <w:uiPriority w:val="99"/>
    <w:semiHidden/>
    <w:unhideWhenUsed/>
    <w:rsid w:val="00EF32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F326C"/>
    <w:pPr>
      <w:ind w:left="720"/>
      <w:contextualSpacing/>
    </w:pPr>
  </w:style>
  <w:style w:type="character" w:customStyle="1" w:styleId="Heading3Char">
    <w:name w:val="Heading 3 Char"/>
    <w:basedOn w:val="DefaultParagraphFont"/>
    <w:link w:val="Heading3"/>
    <w:uiPriority w:val="9"/>
    <w:rsid w:val="00EF326C"/>
    <w:rPr>
      <w:rFonts w:asciiTheme="majorHAnsi" w:eastAsiaTheme="majorEastAsia" w:hAnsiTheme="majorHAnsi" w:cstheme="majorBidi"/>
      <w:color w:val="1F3763" w:themeColor="accent1" w:themeShade="7F"/>
      <w:sz w:val="24"/>
      <w:szCs w:val="24"/>
    </w:rPr>
  </w:style>
  <w:style w:type="table" w:styleId="PlainTable1">
    <w:name w:val="Plain Table 1"/>
    <w:basedOn w:val="TableNormal"/>
    <w:uiPriority w:val="41"/>
    <w:rsid w:val="002770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5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507"/>
  </w:style>
  <w:style w:type="paragraph" w:styleId="Footer">
    <w:name w:val="footer"/>
    <w:basedOn w:val="Normal"/>
    <w:link w:val="FooterChar"/>
    <w:uiPriority w:val="99"/>
    <w:unhideWhenUsed/>
    <w:rsid w:val="00535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507"/>
  </w:style>
  <w:style w:type="character" w:customStyle="1" w:styleId="Heading4Char">
    <w:name w:val="Heading 4 Char"/>
    <w:basedOn w:val="DefaultParagraphFont"/>
    <w:link w:val="Heading4"/>
    <w:uiPriority w:val="9"/>
    <w:rsid w:val="0053550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4174">
      <w:bodyDiv w:val="1"/>
      <w:marLeft w:val="0"/>
      <w:marRight w:val="0"/>
      <w:marTop w:val="0"/>
      <w:marBottom w:val="0"/>
      <w:divBdr>
        <w:top w:val="none" w:sz="0" w:space="0" w:color="auto"/>
        <w:left w:val="none" w:sz="0" w:space="0" w:color="auto"/>
        <w:bottom w:val="none" w:sz="0" w:space="0" w:color="auto"/>
        <w:right w:val="none" w:sz="0" w:space="0" w:color="auto"/>
      </w:divBdr>
    </w:div>
    <w:div w:id="287392232">
      <w:bodyDiv w:val="1"/>
      <w:marLeft w:val="0"/>
      <w:marRight w:val="0"/>
      <w:marTop w:val="0"/>
      <w:marBottom w:val="0"/>
      <w:divBdr>
        <w:top w:val="none" w:sz="0" w:space="0" w:color="auto"/>
        <w:left w:val="none" w:sz="0" w:space="0" w:color="auto"/>
        <w:bottom w:val="none" w:sz="0" w:space="0" w:color="auto"/>
        <w:right w:val="none" w:sz="0" w:space="0" w:color="auto"/>
      </w:divBdr>
    </w:div>
    <w:div w:id="785780842">
      <w:bodyDiv w:val="1"/>
      <w:marLeft w:val="0"/>
      <w:marRight w:val="0"/>
      <w:marTop w:val="0"/>
      <w:marBottom w:val="0"/>
      <w:divBdr>
        <w:top w:val="none" w:sz="0" w:space="0" w:color="auto"/>
        <w:left w:val="none" w:sz="0" w:space="0" w:color="auto"/>
        <w:bottom w:val="none" w:sz="0" w:space="0" w:color="auto"/>
        <w:right w:val="none" w:sz="0" w:space="0" w:color="auto"/>
      </w:divBdr>
    </w:div>
    <w:div w:id="11732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A1A1DB2BF414EA82C4A7AEA8336AB" ma:contentTypeVersion="23" ma:contentTypeDescription="Create a new document." ma:contentTypeScope="" ma:versionID="21878984227b08e749909a8cb8f9cdc0">
  <xsd:schema xmlns:xsd="http://www.w3.org/2001/XMLSchema" xmlns:xs="http://www.w3.org/2001/XMLSchema" xmlns:p="http://schemas.microsoft.com/office/2006/metadata/properties" xmlns:ns1="http://schemas.microsoft.com/sharepoint/v3" xmlns:ns2="52040dae-10ce-4e11-86b6-99ad97436b8d" xmlns:ns3="162995b1-9e75-4ed5-a7e8-c87fea76cf4b" xmlns:ns4="37b4511a-0cfd-4933-844b-b1662b6861a7" targetNamespace="http://schemas.microsoft.com/office/2006/metadata/properties" ma:root="true" ma:fieldsID="cbf37e3a716678b755787c50e99a64a7" ns1:_="" ns2:_="" ns3:_="" ns4:_="">
    <xsd:import namespace="http://schemas.microsoft.com/sharepoint/v3"/>
    <xsd:import namespace="52040dae-10ce-4e11-86b6-99ad97436b8d"/>
    <xsd:import namespace="162995b1-9e75-4ed5-a7e8-c87fea76cf4b"/>
    <xsd:import namespace="37b4511a-0cfd-4933-844b-b1662b6861a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ccessLEvel" minOccurs="0"/>
                <xsd:element ref="ns3:Date" minOccurs="0"/>
                <xsd:element ref="ns3:Publication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40dae-10ce-4e11-86b6-99ad97436b8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995b1-9e75-4ed5-a7e8-c87fea76cf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ccessLEvel" ma:index="29" nillable="true" ma:displayName="Access Level" ma:default="Public" ma:format="Dropdown" ma:internalName="AccessLEvel">
      <xsd:simpleType>
        <xsd:union memberTypes="dms:Text">
          <xsd:simpleType>
            <xsd:restriction base="dms:Choice">
              <xsd:enumeration value="Public"/>
              <xsd:enumeration value="Private"/>
            </xsd:restriction>
          </xsd:simpleType>
        </xsd:union>
      </xsd:simpleType>
    </xsd:element>
    <xsd:element name="Date" ma:index="30" nillable="true" ma:displayName="Date" ma:format="DateOnly" ma:internalName="Date">
      <xsd:simpleType>
        <xsd:restriction base="dms:DateTime"/>
      </xsd:simpleType>
    </xsd:element>
    <xsd:element name="PublicationLevel" ma:index="31" nillable="true" ma:displayName="PublicationLevel" ma:description="This column determines if a document can be published on the public website (PublicWeb) and be cited by RRL's RossBot, or if the RossBot can merely use the data in the document, but not cite it." ma:format="Dropdown" ma:internalName="PublicationLevel">
      <xsd:simpleType>
        <xsd:restriction base="dms:Choice">
          <xsd:enumeration value="PublicWeb"/>
          <xsd:enumeration value="AIReadable"/>
          <xsd:enumeration value="Private"/>
        </xsd:restriction>
      </xsd:simpleType>
    </xsd:element>
  </xsd:schema>
  <xsd:schema xmlns:xsd="http://www.w3.org/2001/XMLSchema" xmlns:xs="http://www.w3.org/2001/XMLSchema" xmlns:dms="http://schemas.microsoft.com/office/2006/documentManagement/types" xmlns:pc="http://schemas.microsoft.com/office/infopath/2007/PartnerControls" targetNamespace="37b4511a-0cfd-4933-844b-b1662b6861a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56597fc-a6b0-4d00-b368-c4ed4e1222a0}" ma:internalName="TaxCatchAll" ma:showField="CatchAllData" ma:web="37b4511a-0cfd-4933-844b-b1662b686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2995b1-9e75-4ed5-a7e8-c87fea76cf4b">
      <Terms xmlns="http://schemas.microsoft.com/office/infopath/2007/PartnerControls"/>
    </lcf76f155ced4ddcb4097134ff3c332f>
    <PublishingExpirationDate xmlns="http://schemas.microsoft.com/sharepoint/v3" xsi:nil="true"/>
    <_Flow_SignoffStatus xmlns="162995b1-9e75-4ed5-a7e8-c87fea76cf4b" xsi:nil="true"/>
    <PublishingStartDate xmlns="http://schemas.microsoft.com/sharepoint/v3" xsi:nil="true"/>
    <TaxCatchAll xmlns="37b4511a-0cfd-4933-844b-b1662b6861a7" xsi:nil="true"/>
    <Date xmlns="162995b1-9e75-4ed5-a7e8-c87fea76cf4b" xsi:nil="true"/>
    <AccessLEvel xmlns="162995b1-9e75-4ed5-a7e8-c87fea76cf4b">Public</AccessLEvel>
    <PublicationLevel xmlns="162995b1-9e75-4ed5-a7e8-c87fea76cf4b">PublicWeb</PublicationLevel>
  </documentManagement>
</p:properties>
</file>

<file path=customXml/itemProps1.xml><?xml version="1.0" encoding="utf-8"?>
<ds:datastoreItem xmlns:ds="http://schemas.openxmlformats.org/officeDocument/2006/customXml" ds:itemID="{089E3892-0D69-4AB4-B103-27EC64A2F315}"/>
</file>

<file path=customXml/itemProps2.xml><?xml version="1.0" encoding="utf-8"?>
<ds:datastoreItem xmlns:ds="http://schemas.openxmlformats.org/officeDocument/2006/customXml" ds:itemID="{F6552677-2FD9-4F50-BBB8-5FCCEE54B95B}"/>
</file>

<file path=customXml/itemProps3.xml><?xml version="1.0" encoding="utf-8"?>
<ds:datastoreItem xmlns:ds="http://schemas.openxmlformats.org/officeDocument/2006/customXml" ds:itemID="{F879748A-1945-4605-BBDF-F26BFC4B79F1}"/>
</file>

<file path=docProps/app.xml><?xml version="1.0" encoding="utf-8"?>
<Properties xmlns="http://schemas.openxmlformats.org/officeDocument/2006/extended-properties" xmlns:vt="http://schemas.openxmlformats.org/officeDocument/2006/docPropsVTypes">
  <Template>Normal</Template>
  <TotalTime>1151</TotalTime>
  <Pages>3</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MacDonald</dc:creator>
  <cp:keywords/>
  <dc:description/>
  <cp:lastModifiedBy>Eileen MacDonald</cp:lastModifiedBy>
  <cp:revision>27</cp:revision>
  <dcterms:created xsi:type="dcterms:W3CDTF">2023-06-10T18:06:00Z</dcterms:created>
  <dcterms:modified xsi:type="dcterms:W3CDTF">2023-07-11T13:32:00Z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0x010100F49A1A1DB2BF414EA82C4A7AEA8336AB</vt:lpwstr>
  </property>
</Properties>
</file>